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71" w:rsidRDefault="00A37B71" w:rsidP="00A37B71">
      <w:pPr>
        <w:spacing w:line="720" w:lineRule="auto"/>
        <w:jc w:val="center"/>
        <w:rPr>
          <w:rFonts w:ascii="宋体" w:hAnsi="宋体" w:cs="宋体"/>
          <w:b/>
          <w:sz w:val="44"/>
          <w:szCs w:val="44"/>
        </w:rPr>
      </w:pPr>
      <w:r>
        <w:rPr>
          <w:rFonts w:ascii="宋体" w:hAnsi="宋体" w:cs="宋体" w:hint="eastAsia"/>
          <w:b/>
          <w:sz w:val="44"/>
          <w:szCs w:val="44"/>
        </w:rPr>
        <w:t>山东农业大学</w:t>
      </w:r>
    </w:p>
    <w:p w:rsidR="00A37B71" w:rsidRDefault="00A37B71" w:rsidP="00A37B71">
      <w:pPr>
        <w:spacing w:line="720" w:lineRule="auto"/>
        <w:jc w:val="center"/>
        <w:rPr>
          <w:rFonts w:ascii="宋体" w:hAnsi="宋体" w:cs="宋体"/>
          <w:b/>
          <w:sz w:val="44"/>
          <w:szCs w:val="44"/>
        </w:rPr>
      </w:pPr>
      <w:r>
        <w:rPr>
          <w:rFonts w:ascii="宋体" w:hAnsi="宋体" w:cs="宋体" w:hint="eastAsia"/>
          <w:b/>
          <w:sz w:val="44"/>
          <w:szCs w:val="44"/>
        </w:rPr>
        <w:t>第三届IT创意设计大赛活动方案</w:t>
      </w:r>
    </w:p>
    <w:p w:rsidR="00A37B71" w:rsidRDefault="00A37B71" w:rsidP="00A37B71">
      <w:pPr>
        <w:numPr>
          <w:ilvl w:val="0"/>
          <w:numId w:val="1"/>
        </w:numPr>
        <w:spacing w:line="560" w:lineRule="exact"/>
        <w:rPr>
          <w:rFonts w:ascii="宋体" w:hAnsi="宋体" w:cs="宋体"/>
          <w:b/>
          <w:sz w:val="30"/>
          <w:szCs w:val="30"/>
        </w:rPr>
      </w:pPr>
      <w:r>
        <w:rPr>
          <w:rFonts w:ascii="宋体" w:hAnsi="宋体" w:cs="宋体" w:hint="eastAsia"/>
          <w:b/>
          <w:sz w:val="30"/>
          <w:szCs w:val="30"/>
        </w:rPr>
        <w:t>活动目的</w:t>
      </w:r>
    </w:p>
    <w:p w:rsidR="00A37B71" w:rsidRDefault="00A37B71" w:rsidP="00A37B71">
      <w:pPr>
        <w:spacing w:line="560" w:lineRule="exact"/>
        <w:ind w:firstLineChars="200" w:firstLine="560"/>
        <w:jc w:val="left"/>
        <w:rPr>
          <w:rFonts w:ascii="宋体" w:hAnsi="宋体" w:cs="宋体"/>
          <w:sz w:val="28"/>
          <w:szCs w:val="28"/>
        </w:rPr>
      </w:pPr>
      <w:r>
        <w:rPr>
          <w:rFonts w:ascii="宋体" w:hAnsi="宋体" w:cs="宋体" w:hint="eastAsia"/>
          <w:sz w:val="28"/>
          <w:szCs w:val="28"/>
        </w:rPr>
        <w:t>为全面推进大学生素质教育，培养大学生的创新意识和团队意识，增强大学生的综合素质和创新能力，提高大学生参与IT创意设计的热情和勇于实践的科学精神，引领IT概念潮流，启迪IT产业发展灵感，让未来IT产品更加富有个性、更加人性化，更好地服务于我们的生活。</w:t>
      </w:r>
      <w:r>
        <w:rPr>
          <w:rFonts w:ascii="宋体" w:hAnsi="宋体" w:cs="宋体" w:hint="eastAsia"/>
          <w:kern w:val="0"/>
          <w:sz w:val="28"/>
          <w:szCs w:val="28"/>
        </w:rPr>
        <w:t>特举办</w:t>
      </w:r>
      <w:r>
        <w:rPr>
          <w:rFonts w:ascii="宋体" w:hAnsi="宋体" w:cs="宋体" w:hint="eastAsia"/>
          <w:sz w:val="28"/>
          <w:szCs w:val="28"/>
        </w:rPr>
        <w:t>山东农业大学第三届IT创意设计大赛。</w:t>
      </w:r>
    </w:p>
    <w:p w:rsidR="00A37B71" w:rsidRDefault="00A37B71" w:rsidP="00A37B71">
      <w:pPr>
        <w:spacing w:line="560" w:lineRule="exact"/>
        <w:ind w:firstLineChars="200" w:firstLine="602"/>
        <w:rPr>
          <w:rFonts w:ascii="宋体" w:hAnsi="宋体" w:cs="宋体"/>
          <w:b/>
          <w:bCs/>
          <w:sz w:val="30"/>
          <w:szCs w:val="30"/>
        </w:rPr>
      </w:pPr>
      <w:r>
        <w:rPr>
          <w:rFonts w:ascii="宋体" w:hAnsi="宋体" w:cs="宋体" w:hint="eastAsia"/>
          <w:b/>
          <w:bCs/>
          <w:sz w:val="30"/>
          <w:szCs w:val="30"/>
        </w:rPr>
        <w:t>二、活动主题</w:t>
      </w:r>
    </w:p>
    <w:p w:rsidR="00A37B71" w:rsidRDefault="00A37B71" w:rsidP="00A37B71">
      <w:pPr>
        <w:spacing w:line="560" w:lineRule="exact"/>
        <w:ind w:firstLineChars="200" w:firstLine="560"/>
        <w:rPr>
          <w:rFonts w:ascii="宋体" w:hAnsi="宋体" w:cs="宋体"/>
          <w:sz w:val="28"/>
          <w:szCs w:val="28"/>
        </w:rPr>
      </w:pPr>
      <w:r>
        <w:rPr>
          <w:rFonts w:ascii="宋体" w:hAnsi="宋体" w:cs="宋体" w:hint="eastAsia"/>
          <w:sz w:val="28"/>
          <w:szCs w:val="28"/>
        </w:rPr>
        <w:t>创意IT新概念 设计信息新时代</w:t>
      </w:r>
    </w:p>
    <w:p w:rsidR="00A37B71" w:rsidRDefault="00A37B71" w:rsidP="00A37B71">
      <w:pPr>
        <w:spacing w:line="560" w:lineRule="exact"/>
        <w:ind w:firstLineChars="200" w:firstLine="602"/>
        <w:rPr>
          <w:rFonts w:ascii="宋体" w:hAnsi="宋体" w:cs="宋体"/>
          <w:b/>
          <w:bCs/>
          <w:sz w:val="30"/>
          <w:szCs w:val="30"/>
        </w:rPr>
      </w:pPr>
      <w:r>
        <w:rPr>
          <w:rFonts w:ascii="宋体" w:hAnsi="宋体" w:cs="宋体" w:hint="eastAsia"/>
          <w:b/>
          <w:bCs/>
          <w:sz w:val="30"/>
          <w:szCs w:val="30"/>
        </w:rPr>
        <w:t>三、组织机构</w:t>
      </w:r>
    </w:p>
    <w:p w:rsidR="00A37B71" w:rsidRDefault="00A37B71" w:rsidP="00A37B71">
      <w:pPr>
        <w:spacing w:line="560" w:lineRule="exact"/>
        <w:ind w:firstLineChars="200" w:firstLine="600"/>
        <w:rPr>
          <w:rFonts w:ascii="宋体" w:hAnsi="宋体" w:cs="宋体"/>
          <w:b/>
          <w:bCs/>
          <w:sz w:val="30"/>
          <w:szCs w:val="30"/>
        </w:rPr>
      </w:pPr>
      <w:r w:rsidRPr="00A17411">
        <w:rPr>
          <w:rFonts w:ascii="宋体" w:hAnsi="宋体" w:cs="宋体" w:hint="eastAsia"/>
          <w:bCs/>
          <w:sz w:val="30"/>
          <w:szCs w:val="30"/>
        </w:rPr>
        <w:t>主办单位</w:t>
      </w:r>
      <w:r>
        <w:rPr>
          <w:rFonts w:ascii="宋体" w:hAnsi="宋体" w:cs="宋体" w:hint="eastAsia"/>
          <w:bCs/>
          <w:sz w:val="30"/>
          <w:szCs w:val="30"/>
        </w:rPr>
        <w:t>：</w:t>
      </w:r>
      <w:r>
        <w:rPr>
          <w:rFonts w:ascii="宋体" w:hAnsi="宋体" w:cs="楷体" w:hint="eastAsia"/>
          <w:sz w:val="28"/>
          <w:szCs w:val="28"/>
        </w:rPr>
        <w:t>学工处  校团委  教务处</w:t>
      </w:r>
    </w:p>
    <w:p w:rsidR="00A37B71" w:rsidRPr="00F46B2E" w:rsidRDefault="00A37B71" w:rsidP="00A37B71">
      <w:pPr>
        <w:spacing w:line="560" w:lineRule="exact"/>
        <w:ind w:firstLineChars="200" w:firstLine="600"/>
        <w:rPr>
          <w:rFonts w:ascii="宋体" w:hAnsi="宋体" w:cs="宋体"/>
          <w:bCs/>
          <w:sz w:val="30"/>
          <w:szCs w:val="30"/>
        </w:rPr>
      </w:pPr>
      <w:r>
        <w:rPr>
          <w:rFonts w:ascii="宋体" w:hAnsi="宋体" w:cs="宋体" w:hint="eastAsia"/>
          <w:bCs/>
          <w:sz w:val="30"/>
          <w:szCs w:val="30"/>
        </w:rPr>
        <w:t>承办单位：信息科学与工程学院</w:t>
      </w:r>
    </w:p>
    <w:p w:rsidR="00A37B71" w:rsidRDefault="00A37B71" w:rsidP="00A37B71">
      <w:pPr>
        <w:spacing w:line="560" w:lineRule="exact"/>
        <w:ind w:firstLineChars="200" w:firstLine="602"/>
        <w:rPr>
          <w:rFonts w:ascii="宋体" w:hAnsi="宋体" w:cs="宋体"/>
          <w:b/>
          <w:bCs/>
          <w:sz w:val="30"/>
          <w:szCs w:val="30"/>
        </w:rPr>
      </w:pPr>
      <w:r>
        <w:rPr>
          <w:rFonts w:ascii="宋体" w:hAnsi="宋体" w:cs="宋体" w:hint="eastAsia"/>
          <w:b/>
          <w:bCs/>
          <w:sz w:val="30"/>
          <w:szCs w:val="30"/>
        </w:rPr>
        <w:t>四、活动时间</w:t>
      </w:r>
    </w:p>
    <w:p w:rsidR="00A37B71" w:rsidRDefault="00A37B71" w:rsidP="00A37B71">
      <w:pPr>
        <w:spacing w:line="560" w:lineRule="exact"/>
        <w:ind w:firstLineChars="200" w:firstLine="560"/>
        <w:rPr>
          <w:rFonts w:ascii="宋体" w:hAnsi="宋体" w:cs="宋体"/>
          <w:sz w:val="28"/>
          <w:szCs w:val="28"/>
        </w:rPr>
      </w:pPr>
      <w:r>
        <w:rPr>
          <w:rFonts w:ascii="宋体" w:hAnsi="宋体" w:cs="宋体" w:hint="eastAsia"/>
          <w:sz w:val="28"/>
          <w:szCs w:val="28"/>
        </w:rPr>
        <w:t>2016年10月13日——2016年12月10日</w:t>
      </w:r>
    </w:p>
    <w:p w:rsidR="00A37B71" w:rsidRDefault="00A37B71" w:rsidP="00A37B71">
      <w:pPr>
        <w:spacing w:line="560" w:lineRule="exact"/>
        <w:ind w:firstLineChars="200" w:firstLine="602"/>
        <w:rPr>
          <w:rFonts w:ascii="宋体" w:hAnsi="宋体" w:cs="宋体"/>
          <w:b/>
          <w:bCs/>
          <w:sz w:val="30"/>
          <w:szCs w:val="30"/>
        </w:rPr>
      </w:pPr>
      <w:r>
        <w:rPr>
          <w:rFonts w:ascii="宋体" w:hAnsi="宋体" w:cs="宋体" w:hint="eastAsia"/>
          <w:b/>
          <w:bCs/>
          <w:sz w:val="30"/>
          <w:szCs w:val="30"/>
        </w:rPr>
        <w:t>五、参赛对象及形式</w:t>
      </w:r>
    </w:p>
    <w:p w:rsidR="00A37B71" w:rsidRDefault="00A37B71" w:rsidP="00A37B71">
      <w:pPr>
        <w:spacing w:line="560" w:lineRule="exact"/>
        <w:ind w:firstLineChars="200" w:firstLine="560"/>
        <w:rPr>
          <w:rFonts w:ascii="宋体" w:hAnsi="宋体" w:cs="宋体"/>
          <w:sz w:val="28"/>
          <w:szCs w:val="28"/>
        </w:rPr>
      </w:pPr>
      <w:r>
        <w:rPr>
          <w:rFonts w:ascii="宋体" w:hAnsi="宋体" w:cs="宋体" w:hint="eastAsia"/>
          <w:sz w:val="28"/>
          <w:szCs w:val="28"/>
        </w:rPr>
        <w:t>山东农业大学全体在校本科生，以个人或团队（不超过5人）的形式参赛。</w:t>
      </w:r>
    </w:p>
    <w:p w:rsidR="00A37B71" w:rsidRDefault="00A37B71" w:rsidP="00A37B71">
      <w:pPr>
        <w:spacing w:line="560" w:lineRule="exact"/>
        <w:ind w:firstLineChars="200" w:firstLine="602"/>
        <w:rPr>
          <w:rFonts w:ascii="宋体" w:hAnsi="宋体" w:cs="宋体"/>
          <w:sz w:val="28"/>
          <w:szCs w:val="28"/>
        </w:rPr>
      </w:pPr>
      <w:r>
        <w:rPr>
          <w:rFonts w:ascii="宋体" w:hAnsi="宋体" w:cs="宋体" w:hint="eastAsia"/>
          <w:b/>
          <w:bCs/>
          <w:sz w:val="30"/>
          <w:szCs w:val="30"/>
        </w:rPr>
        <w:t>六、参赛作品要求及提交说明</w:t>
      </w:r>
    </w:p>
    <w:p w:rsidR="00A37B71" w:rsidRDefault="00A37B71" w:rsidP="00A37B71">
      <w:pPr>
        <w:spacing w:line="560" w:lineRule="exact"/>
        <w:ind w:firstLineChars="200" w:firstLine="560"/>
        <w:rPr>
          <w:rFonts w:ascii="宋体" w:hAnsi="宋体" w:cs="宋体"/>
          <w:sz w:val="28"/>
          <w:szCs w:val="28"/>
        </w:rPr>
      </w:pPr>
      <w:r>
        <w:rPr>
          <w:rFonts w:ascii="宋体" w:hAnsi="宋体" w:cs="宋体" w:hint="eastAsia"/>
          <w:sz w:val="28"/>
          <w:szCs w:val="28"/>
        </w:rPr>
        <w:t>1.参赛作品必须是属于IT领域的概念设计。作品的形式不限，可以是软件、网站、移动应用、游戏、动画等作品；也可以是利用IT技术而实现的，能够更好地服务于我们学习、工作、生活的未来产品或方案；</w:t>
      </w:r>
      <w:proofErr w:type="gramStart"/>
      <w:r>
        <w:rPr>
          <w:rFonts w:ascii="宋体" w:hAnsi="宋体" w:cs="宋体" w:hint="eastAsia"/>
          <w:sz w:val="28"/>
          <w:szCs w:val="28"/>
        </w:rPr>
        <w:t>亦或</w:t>
      </w:r>
      <w:proofErr w:type="gramEnd"/>
      <w:r>
        <w:rPr>
          <w:rFonts w:ascii="宋体" w:hAnsi="宋体" w:cs="宋体" w:hint="eastAsia"/>
          <w:sz w:val="28"/>
          <w:szCs w:val="28"/>
        </w:rPr>
        <w:t>是与电脑、手机等相关的未来IT产品。</w:t>
      </w:r>
    </w:p>
    <w:p w:rsidR="00A37B71" w:rsidRDefault="00A37B71" w:rsidP="00A37B71">
      <w:pPr>
        <w:spacing w:line="560" w:lineRule="exact"/>
        <w:ind w:firstLineChars="200" w:firstLine="560"/>
        <w:rPr>
          <w:rFonts w:ascii="宋体" w:hAnsi="宋体" w:cs="宋体"/>
          <w:sz w:val="28"/>
          <w:szCs w:val="28"/>
        </w:rPr>
      </w:pPr>
      <w:r>
        <w:rPr>
          <w:rFonts w:ascii="宋体" w:hAnsi="宋体" w:cs="宋体" w:hint="eastAsia"/>
          <w:sz w:val="28"/>
          <w:szCs w:val="28"/>
        </w:rPr>
        <w:lastRenderedPageBreak/>
        <w:t>2.</w:t>
      </w:r>
      <w:r>
        <w:rPr>
          <w:rFonts w:ascii="宋体" w:hAnsi="宋体" w:cs="宋体" w:hint="eastAsia"/>
          <w:b/>
          <w:sz w:val="28"/>
          <w:szCs w:val="28"/>
        </w:rPr>
        <w:t>必交材料：</w:t>
      </w:r>
      <w:r>
        <w:rPr>
          <w:rFonts w:ascii="宋体" w:hAnsi="宋体" w:cs="宋体" w:hint="eastAsia"/>
          <w:bCs/>
          <w:sz w:val="28"/>
          <w:szCs w:val="28"/>
        </w:rPr>
        <w:t>①</w:t>
      </w:r>
      <w:r>
        <w:rPr>
          <w:rFonts w:ascii="宋体" w:hAnsi="宋体" w:cs="宋体" w:hint="eastAsia"/>
          <w:sz w:val="28"/>
          <w:szCs w:val="28"/>
        </w:rPr>
        <w:t>第三届IT创意设计大赛设计书（见“附件1”）。</w:t>
      </w:r>
    </w:p>
    <w:p w:rsidR="00A37B71" w:rsidRDefault="00A37B71" w:rsidP="00A37B71">
      <w:pPr>
        <w:spacing w:line="560" w:lineRule="exact"/>
        <w:rPr>
          <w:rFonts w:ascii="宋体" w:hAnsi="宋体" w:cs="宋体"/>
          <w:sz w:val="28"/>
          <w:szCs w:val="28"/>
        </w:rPr>
      </w:pPr>
      <w:r>
        <w:rPr>
          <w:rFonts w:ascii="宋体" w:hAnsi="宋体" w:cs="宋体" w:hint="eastAsia"/>
          <w:bCs/>
          <w:sz w:val="28"/>
          <w:szCs w:val="28"/>
        </w:rPr>
        <w:t>②作品介绍PPT，要求以 .</w:t>
      </w:r>
      <w:proofErr w:type="spellStart"/>
      <w:r>
        <w:rPr>
          <w:rFonts w:ascii="宋体" w:hAnsi="宋体" w:cs="宋体" w:hint="eastAsia"/>
          <w:bCs/>
          <w:sz w:val="28"/>
          <w:szCs w:val="28"/>
        </w:rPr>
        <w:t>ppt</w:t>
      </w:r>
      <w:proofErr w:type="spellEnd"/>
      <w:r>
        <w:rPr>
          <w:rFonts w:ascii="宋体" w:hAnsi="宋体" w:cs="宋体" w:hint="eastAsia"/>
          <w:bCs/>
          <w:sz w:val="28"/>
          <w:szCs w:val="28"/>
        </w:rPr>
        <w:t>或者 .</w:t>
      </w:r>
      <w:proofErr w:type="spellStart"/>
      <w:r>
        <w:rPr>
          <w:rFonts w:ascii="宋体" w:hAnsi="宋体" w:cs="宋体" w:hint="eastAsia"/>
          <w:bCs/>
          <w:sz w:val="28"/>
          <w:szCs w:val="28"/>
        </w:rPr>
        <w:t>pptx</w:t>
      </w:r>
      <w:proofErr w:type="spellEnd"/>
      <w:r>
        <w:rPr>
          <w:rFonts w:ascii="宋体" w:hAnsi="宋体" w:cs="宋体" w:hint="eastAsia"/>
          <w:bCs/>
          <w:sz w:val="28"/>
          <w:szCs w:val="28"/>
        </w:rPr>
        <w:t>的格式提交。</w:t>
      </w:r>
    </w:p>
    <w:p w:rsidR="00A37B71" w:rsidRDefault="00A37B71" w:rsidP="00A37B71">
      <w:pPr>
        <w:spacing w:line="560" w:lineRule="exact"/>
        <w:ind w:firstLineChars="200" w:firstLine="560"/>
        <w:rPr>
          <w:rFonts w:ascii="宋体" w:hAnsi="宋体" w:cs="宋体"/>
          <w:bCs/>
          <w:sz w:val="28"/>
          <w:szCs w:val="28"/>
        </w:rPr>
      </w:pPr>
      <w:r>
        <w:rPr>
          <w:rFonts w:ascii="宋体" w:hAnsi="宋体" w:cs="宋体" w:hint="eastAsia"/>
          <w:sz w:val="28"/>
          <w:szCs w:val="28"/>
        </w:rPr>
        <w:t>3.</w:t>
      </w:r>
      <w:proofErr w:type="gramStart"/>
      <w:r>
        <w:rPr>
          <w:rFonts w:ascii="宋体" w:hAnsi="宋体" w:cs="宋体" w:hint="eastAsia"/>
          <w:sz w:val="28"/>
          <w:szCs w:val="28"/>
        </w:rPr>
        <w:t>选交材料</w:t>
      </w:r>
      <w:proofErr w:type="gramEnd"/>
      <w:r>
        <w:rPr>
          <w:rFonts w:ascii="宋体" w:hAnsi="宋体" w:cs="宋体" w:hint="eastAsia"/>
          <w:sz w:val="28"/>
          <w:szCs w:val="28"/>
        </w:rPr>
        <w:t>：</w:t>
      </w:r>
      <w:r>
        <w:rPr>
          <w:rFonts w:ascii="宋体" w:hAnsi="宋体" w:cs="宋体" w:hint="eastAsia"/>
          <w:bCs/>
          <w:sz w:val="28"/>
          <w:szCs w:val="28"/>
        </w:rPr>
        <w:t>①完成或开发中的作品（应用程序及安装包、网站源码、多媒体作品）；②需求分析说明书等开发文档、应用程序安装使用说明等产品文档；③作品介绍视频（不超过5分钟）；④参赛团队认为可以用于展示作品的其他材料。</w:t>
      </w:r>
    </w:p>
    <w:p w:rsidR="00A37B71" w:rsidRDefault="00A37B71" w:rsidP="00A37B71">
      <w:pPr>
        <w:spacing w:line="560" w:lineRule="exact"/>
        <w:ind w:firstLineChars="200" w:firstLine="560"/>
        <w:rPr>
          <w:rFonts w:ascii="宋体" w:hAnsi="宋体" w:cs="宋体"/>
          <w:bCs/>
          <w:sz w:val="28"/>
          <w:szCs w:val="28"/>
        </w:rPr>
      </w:pPr>
      <w:r>
        <w:rPr>
          <w:rFonts w:ascii="宋体" w:hAnsi="宋体" w:cs="宋体" w:hint="eastAsia"/>
          <w:bCs/>
          <w:sz w:val="28"/>
          <w:szCs w:val="28"/>
        </w:rPr>
        <w:t>4. 视频需要明确体现出参赛作品是如何满足各项参赛要求和评分标准的，介绍视频必须包括对已完成项目进行真实演示的部分。其他各类文档可以以 .doc、 .</w:t>
      </w:r>
      <w:proofErr w:type="spellStart"/>
      <w:r>
        <w:rPr>
          <w:rFonts w:ascii="宋体" w:hAnsi="宋体" w:cs="宋体" w:hint="eastAsia"/>
          <w:bCs/>
          <w:sz w:val="28"/>
          <w:szCs w:val="28"/>
        </w:rPr>
        <w:t>pdf</w:t>
      </w:r>
      <w:proofErr w:type="spellEnd"/>
      <w:r>
        <w:rPr>
          <w:rFonts w:ascii="宋体" w:hAnsi="宋体" w:cs="宋体" w:hint="eastAsia"/>
          <w:bCs/>
          <w:sz w:val="28"/>
          <w:szCs w:val="28"/>
        </w:rPr>
        <w:t>的格式提交。</w:t>
      </w:r>
    </w:p>
    <w:p w:rsidR="00A37B71" w:rsidRDefault="00A37B71" w:rsidP="00A37B71">
      <w:pPr>
        <w:spacing w:line="560" w:lineRule="exact"/>
        <w:ind w:firstLineChars="200" w:firstLine="560"/>
        <w:rPr>
          <w:rFonts w:ascii="宋体" w:hAnsi="宋体" w:cs="宋体"/>
          <w:bCs/>
          <w:sz w:val="28"/>
          <w:szCs w:val="28"/>
        </w:rPr>
      </w:pPr>
      <w:r>
        <w:rPr>
          <w:rFonts w:ascii="宋体" w:hAnsi="宋体" w:cs="宋体" w:hint="eastAsia"/>
          <w:bCs/>
          <w:sz w:val="28"/>
          <w:szCs w:val="28"/>
        </w:rPr>
        <w:t>5.项目设计书、作品介绍PPT及相关材料以“学院-作品名称-团队名称-负责人及联系电话”形式命名并打包为.zip格式，并</w:t>
      </w:r>
      <w:r w:rsidRPr="000B3EB7">
        <w:rPr>
          <w:rFonts w:ascii="宋体" w:hAnsi="宋体" w:cs="宋体" w:hint="eastAsia"/>
          <w:bCs/>
          <w:sz w:val="28"/>
          <w:szCs w:val="28"/>
        </w:rPr>
        <w:t>以学院为单位</w:t>
      </w:r>
      <w:r w:rsidRPr="000B3EB7">
        <w:rPr>
          <w:rFonts w:ascii="宋体" w:hAnsi="宋体" w:cs="宋体"/>
          <w:bCs/>
          <w:sz w:val="28"/>
          <w:szCs w:val="28"/>
        </w:rPr>
        <w:t>发送至邮箱</w:t>
      </w:r>
      <w:r w:rsidRPr="000B3EB7">
        <w:rPr>
          <w:rFonts w:ascii="宋体" w:hAnsi="宋体" w:cs="宋体"/>
          <w:sz w:val="28"/>
          <w:szCs w:val="28"/>
        </w:rPr>
        <w:t>sdauitc@163.com</w:t>
      </w:r>
      <w:r w:rsidRPr="000B3EB7">
        <w:rPr>
          <w:rFonts w:ascii="宋体" w:hAnsi="宋体" w:cs="宋体" w:hint="eastAsia"/>
          <w:bCs/>
          <w:sz w:val="28"/>
          <w:szCs w:val="28"/>
        </w:rPr>
        <w:t>，上交截止时间为2016年11月12日</w:t>
      </w:r>
      <w:r>
        <w:rPr>
          <w:rFonts w:ascii="宋体" w:hAnsi="宋体" w:cs="宋体" w:hint="eastAsia"/>
          <w:bCs/>
          <w:sz w:val="28"/>
          <w:szCs w:val="28"/>
        </w:rPr>
        <w:t>。</w:t>
      </w:r>
    </w:p>
    <w:p w:rsidR="00A37B71" w:rsidRDefault="00A37B71" w:rsidP="00A37B71">
      <w:pPr>
        <w:spacing w:line="560" w:lineRule="exact"/>
        <w:rPr>
          <w:rFonts w:ascii="宋体" w:hAnsi="宋体" w:cs="宋体"/>
          <w:bCs/>
          <w:color w:val="FF0000"/>
          <w:sz w:val="28"/>
          <w:szCs w:val="28"/>
        </w:rPr>
      </w:pPr>
      <w:r>
        <w:rPr>
          <w:rFonts w:ascii="宋体" w:hAnsi="宋体" w:cs="宋体" w:hint="eastAsia"/>
          <w:bCs/>
          <w:color w:val="FF0000"/>
          <w:sz w:val="28"/>
          <w:szCs w:val="28"/>
        </w:rPr>
        <w:t>（</w:t>
      </w:r>
      <w:r>
        <w:rPr>
          <w:rFonts w:ascii="宋体" w:hAnsi="宋体" w:cs="宋体" w:hint="eastAsia"/>
          <w:bCs/>
          <w:color w:val="FF0000"/>
          <w:sz w:val="28"/>
          <w:szCs w:val="28"/>
          <w:u w:val="single"/>
        </w:rPr>
        <w:t xml:space="preserve">活动方案及计划书下载地址：http://xinxi.sdau.edu.cn </w:t>
      </w:r>
      <w:r>
        <w:rPr>
          <w:rFonts w:ascii="宋体" w:hAnsi="宋体" w:cs="宋体" w:hint="eastAsia"/>
          <w:bCs/>
          <w:color w:val="FF0000"/>
          <w:sz w:val="28"/>
          <w:szCs w:val="28"/>
        </w:rPr>
        <w:t>）</w:t>
      </w:r>
    </w:p>
    <w:p w:rsidR="00A37B71" w:rsidRDefault="00A37B71" w:rsidP="00A37B71">
      <w:pPr>
        <w:spacing w:line="560" w:lineRule="exact"/>
        <w:ind w:firstLineChars="200" w:firstLine="602"/>
        <w:rPr>
          <w:rFonts w:ascii="宋体" w:hAnsi="宋体" w:cs="宋体"/>
          <w:b/>
          <w:bCs/>
          <w:sz w:val="30"/>
          <w:szCs w:val="30"/>
        </w:rPr>
      </w:pPr>
      <w:r>
        <w:rPr>
          <w:rFonts w:ascii="宋体" w:hAnsi="宋体" w:cs="宋体" w:hint="eastAsia"/>
          <w:b/>
          <w:bCs/>
          <w:sz w:val="30"/>
          <w:szCs w:val="30"/>
        </w:rPr>
        <w:t xml:space="preserve">七、活动安排 </w:t>
      </w:r>
    </w:p>
    <w:p w:rsidR="00A37B71" w:rsidRDefault="00A37B71" w:rsidP="00A37B71">
      <w:pPr>
        <w:ind w:firstLineChars="200" w:firstLine="562"/>
        <w:rPr>
          <w:rFonts w:ascii="宋体" w:hAnsi="宋体" w:cs="宋体"/>
          <w:sz w:val="28"/>
          <w:szCs w:val="28"/>
        </w:rPr>
      </w:pPr>
      <w:r>
        <w:rPr>
          <w:rFonts w:ascii="宋体" w:hAnsi="宋体" w:cs="宋体" w:hint="eastAsia"/>
          <w:b/>
          <w:bCs/>
          <w:sz w:val="28"/>
          <w:szCs w:val="28"/>
        </w:rPr>
        <w:t>（一）部署发动开展</w:t>
      </w:r>
      <w:r>
        <w:rPr>
          <w:rFonts w:ascii="宋体" w:hAnsi="宋体" w:cs="宋体" w:hint="eastAsia"/>
          <w:sz w:val="28"/>
          <w:szCs w:val="28"/>
        </w:rPr>
        <w:t>（10月13日—11月12日）</w:t>
      </w:r>
    </w:p>
    <w:p w:rsidR="00A37B71" w:rsidRDefault="00A37B71" w:rsidP="00A37B71">
      <w:pPr>
        <w:ind w:firstLineChars="200" w:firstLine="560"/>
        <w:rPr>
          <w:rFonts w:ascii="宋体" w:hAnsi="宋体" w:cs="宋体"/>
          <w:sz w:val="28"/>
          <w:szCs w:val="28"/>
        </w:rPr>
      </w:pPr>
      <w:r>
        <w:rPr>
          <w:rFonts w:ascii="宋体" w:hAnsi="宋体" w:cs="宋体" w:hint="eastAsia"/>
          <w:sz w:val="28"/>
          <w:szCs w:val="28"/>
        </w:rPr>
        <w:t>发放活动通知和邀请函，依托网络、展板、海报等媒介发布大赛信息。</w:t>
      </w:r>
    </w:p>
    <w:p w:rsidR="00A37B71" w:rsidRDefault="00A37B71" w:rsidP="00A37B71">
      <w:pPr>
        <w:widowControl/>
        <w:ind w:firstLineChars="200" w:firstLine="560"/>
        <w:jc w:val="left"/>
        <w:rPr>
          <w:rFonts w:ascii="宋体" w:hAnsi="宋体" w:cs="宋体"/>
          <w:sz w:val="28"/>
          <w:szCs w:val="28"/>
        </w:rPr>
      </w:pPr>
      <w:r>
        <w:rPr>
          <w:rFonts w:ascii="宋体" w:hAnsi="宋体" w:cs="宋体" w:hint="eastAsia"/>
          <w:sz w:val="28"/>
          <w:szCs w:val="28"/>
        </w:rPr>
        <w:t>各学院引导学生主动参与活动，落实参赛学生的报名情况，跟进参赛作品的设计进度，提醒参赛团队按时提交作品（</w:t>
      </w:r>
      <w:r>
        <w:rPr>
          <w:rFonts w:ascii="宋体" w:hAnsi="宋体" w:cs="宋体" w:hint="eastAsia"/>
          <w:sz w:val="28"/>
          <w:szCs w:val="28"/>
          <w:u w:val="single"/>
        </w:rPr>
        <w:t>每个学院至少推荐3份</w:t>
      </w:r>
      <w:r>
        <w:rPr>
          <w:rFonts w:ascii="宋体" w:hAnsi="宋体" w:cs="宋体" w:hint="eastAsia"/>
          <w:sz w:val="28"/>
          <w:szCs w:val="28"/>
        </w:rPr>
        <w:t>）。最终以学院为单位于11月12日前将各参赛队的项目设计书（见“附件1”）</w:t>
      </w:r>
      <w:r>
        <w:rPr>
          <w:rFonts w:ascii="宋体" w:hAnsi="宋体" w:cs="宋体" w:hint="eastAsia"/>
          <w:bCs/>
          <w:sz w:val="28"/>
          <w:szCs w:val="28"/>
        </w:rPr>
        <w:t>、作品介绍PPT及</w:t>
      </w:r>
      <w:r>
        <w:rPr>
          <w:rFonts w:ascii="宋体" w:hAnsi="宋体" w:cs="宋体" w:hint="eastAsia"/>
          <w:sz w:val="28"/>
          <w:szCs w:val="28"/>
        </w:rPr>
        <w:t>其他相关材料发送至</w:t>
      </w:r>
      <w:r>
        <w:rPr>
          <w:rFonts w:ascii="宋体" w:hAnsi="宋体" w:cs="宋体"/>
          <w:sz w:val="28"/>
          <w:szCs w:val="28"/>
        </w:rPr>
        <w:t>sdauitc@</w:t>
      </w:r>
      <w:r>
        <w:rPr>
          <w:rFonts w:ascii="宋体" w:hAnsi="宋体" w:cs="宋体" w:hint="eastAsia"/>
          <w:sz w:val="28"/>
          <w:szCs w:val="28"/>
        </w:rPr>
        <w:t xml:space="preserve">163.com。 </w:t>
      </w:r>
    </w:p>
    <w:p w:rsidR="00A37B71" w:rsidRDefault="00A37B71" w:rsidP="00A37B71">
      <w:pPr>
        <w:spacing w:line="560" w:lineRule="exact"/>
        <w:ind w:firstLineChars="200" w:firstLine="562"/>
        <w:rPr>
          <w:rFonts w:ascii="宋体" w:hAnsi="宋体" w:cs="宋体"/>
          <w:sz w:val="28"/>
          <w:szCs w:val="28"/>
        </w:rPr>
      </w:pPr>
      <w:r>
        <w:rPr>
          <w:rFonts w:ascii="宋体" w:hAnsi="宋体" w:cs="宋体" w:hint="eastAsia"/>
          <w:b/>
          <w:bCs/>
          <w:sz w:val="28"/>
          <w:szCs w:val="28"/>
        </w:rPr>
        <w:t>（二）作品初评</w:t>
      </w:r>
      <w:r>
        <w:rPr>
          <w:rFonts w:ascii="宋体" w:hAnsi="宋体" w:cs="宋体" w:hint="eastAsia"/>
          <w:sz w:val="28"/>
          <w:szCs w:val="28"/>
        </w:rPr>
        <w:t>（11月13日-11月14日）</w:t>
      </w:r>
    </w:p>
    <w:p w:rsidR="00A37B71" w:rsidRDefault="00A37B71" w:rsidP="00A37B71">
      <w:pPr>
        <w:spacing w:afterLines="50" w:after="156" w:line="560" w:lineRule="exact"/>
        <w:ind w:firstLineChars="200" w:firstLine="560"/>
        <w:rPr>
          <w:rFonts w:ascii="宋体" w:hAnsi="宋体" w:cs="宋体"/>
          <w:sz w:val="28"/>
          <w:szCs w:val="28"/>
        </w:rPr>
      </w:pPr>
      <w:r>
        <w:rPr>
          <w:rFonts w:ascii="宋体" w:hAnsi="宋体" w:cs="宋体" w:hint="eastAsia"/>
          <w:sz w:val="28"/>
          <w:szCs w:val="28"/>
        </w:rPr>
        <w:t>收集、整理参赛作品的项目设计书及</w:t>
      </w:r>
      <w:r>
        <w:rPr>
          <w:rFonts w:ascii="宋体" w:hAnsi="宋体" w:cs="宋体" w:hint="eastAsia"/>
          <w:bCs/>
          <w:sz w:val="28"/>
          <w:szCs w:val="28"/>
        </w:rPr>
        <w:t>作品介绍PPT</w:t>
      </w:r>
      <w:r>
        <w:rPr>
          <w:rFonts w:ascii="宋体" w:hAnsi="宋体" w:cs="宋体" w:hint="eastAsia"/>
          <w:sz w:val="28"/>
          <w:szCs w:val="28"/>
        </w:rPr>
        <w:t>，组织成立初赛评选组，对征集到的参赛作品进行初步的甄选，选出创意新颖的参赛作品。</w:t>
      </w:r>
    </w:p>
    <w:p w:rsidR="00A37B71" w:rsidRDefault="00A37B71" w:rsidP="00A37B71">
      <w:pPr>
        <w:spacing w:line="560" w:lineRule="exact"/>
        <w:ind w:firstLineChars="200" w:firstLine="562"/>
        <w:rPr>
          <w:rFonts w:ascii="宋体" w:hAnsi="宋体" w:cs="宋体"/>
          <w:sz w:val="28"/>
          <w:szCs w:val="28"/>
        </w:rPr>
      </w:pPr>
      <w:r>
        <w:rPr>
          <w:rFonts w:ascii="宋体" w:hAnsi="宋体" w:cs="宋体" w:hint="eastAsia"/>
          <w:b/>
          <w:bCs/>
          <w:sz w:val="28"/>
          <w:szCs w:val="28"/>
        </w:rPr>
        <w:t>（三）优秀作品完善</w:t>
      </w:r>
      <w:r>
        <w:rPr>
          <w:rFonts w:ascii="宋体" w:hAnsi="宋体" w:cs="宋体" w:hint="eastAsia"/>
          <w:sz w:val="28"/>
          <w:szCs w:val="28"/>
        </w:rPr>
        <w:t>（11月15日-11月22日）</w:t>
      </w:r>
    </w:p>
    <w:p w:rsidR="00A37B71" w:rsidRDefault="00A37B71" w:rsidP="00A37B71">
      <w:pPr>
        <w:spacing w:afterLines="50" w:after="156" w:line="560" w:lineRule="exact"/>
        <w:ind w:firstLineChars="200" w:firstLine="560"/>
        <w:rPr>
          <w:rFonts w:ascii="宋体" w:hAnsi="宋体" w:cs="宋体"/>
          <w:sz w:val="28"/>
          <w:szCs w:val="28"/>
        </w:rPr>
      </w:pPr>
      <w:r>
        <w:rPr>
          <w:rFonts w:ascii="宋体" w:hAnsi="宋体" w:cs="宋体" w:hint="eastAsia"/>
          <w:sz w:val="28"/>
          <w:szCs w:val="28"/>
        </w:rPr>
        <w:lastRenderedPageBreak/>
        <w:t>甄选出优秀的参赛作品后，邀请专家对相关参赛团队做详细指导，进一步完善相关作品。</w:t>
      </w:r>
    </w:p>
    <w:p w:rsidR="00A37B71" w:rsidRDefault="00A37B71" w:rsidP="00A37B71">
      <w:pPr>
        <w:spacing w:line="560" w:lineRule="exact"/>
        <w:ind w:firstLineChars="200" w:firstLine="562"/>
        <w:rPr>
          <w:rFonts w:ascii="宋体" w:hAnsi="宋体" w:cs="宋体"/>
          <w:sz w:val="28"/>
          <w:szCs w:val="28"/>
        </w:rPr>
      </w:pPr>
      <w:r>
        <w:rPr>
          <w:rFonts w:ascii="宋体" w:hAnsi="宋体" w:cs="宋体" w:hint="eastAsia"/>
          <w:b/>
          <w:bCs/>
          <w:sz w:val="28"/>
          <w:szCs w:val="28"/>
        </w:rPr>
        <w:t>（四）作品复评</w:t>
      </w:r>
      <w:r>
        <w:rPr>
          <w:rFonts w:ascii="宋体" w:hAnsi="宋体" w:cs="宋体" w:hint="eastAsia"/>
          <w:sz w:val="28"/>
          <w:szCs w:val="28"/>
        </w:rPr>
        <w:t>（11月23日）</w:t>
      </w:r>
    </w:p>
    <w:p w:rsidR="00A37B71" w:rsidRDefault="00A37B71" w:rsidP="00A37B71">
      <w:pPr>
        <w:spacing w:afterLines="50" w:after="156" w:line="560" w:lineRule="exact"/>
        <w:ind w:firstLineChars="200" w:firstLine="560"/>
        <w:rPr>
          <w:rFonts w:ascii="宋体" w:hAnsi="宋体" w:cs="宋体"/>
          <w:sz w:val="28"/>
          <w:szCs w:val="28"/>
        </w:rPr>
      </w:pPr>
      <w:r>
        <w:rPr>
          <w:rFonts w:ascii="宋体" w:hAnsi="宋体" w:cs="宋体" w:hint="eastAsia"/>
          <w:sz w:val="28"/>
          <w:szCs w:val="28"/>
        </w:rPr>
        <w:t>优秀作品需完善“作品介绍PPT”，参加复赛评选。复赛评选组</w:t>
      </w:r>
      <w:proofErr w:type="gramStart"/>
      <w:r>
        <w:rPr>
          <w:rFonts w:ascii="宋体" w:hAnsi="宋体" w:cs="宋体" w:hint="eastAsia"/>
          <w:sz w:val="28"/>
          <w:szCs w:val="28"/>
        </w:rPr>
        <w:t>审核做作品</w:t>
      </w:r>
      <w:proofErr w:type="gramEnd"/>
      <w:r>
        <w:rPr>
          <w:rFonts w:ascii="宋体" w:hAnsi="宋体" w:cs="宋体" w:hint="eastAsia"/>
          <w:sz w:val="28"/>
          <w:szCs w:val="28"/>
        </w:rPr>
        <w:t>介绍PPT，评委现场提问作品相关问题，由参赛者进行答辩。评奖委员会根据评分标准，评选出6份</w:t>
      </w:r>
      <w:r>
        <w:rPr>
          <w:rFonts w:ascii="宋体" w:hAnsi="宋体" w:cs="宋体"/>
          <w:sz w:val="28"/>
          <w:szCs w:val="28"/>
        </w:rPr>
        <w:t>作品</w:t>
      </w:r>
      <w:r>
        <w:rPr>
          <w:rFonts w:ascii="宋体" w:hAnsi="宋体" w:cs="宋体" w:hint="eastAsia"/>
          <w:sz w:val="28"/>
          <w:szCs w:val="28"/>
        </w:rPr>
        <w:t>获得</w:t>
      </w:r>
      <w:r>
        <w:rPr>
          <w:rFonts w:ascii="宋体" w:hAnsi="宋体" w:cs="宋体"/>
          <w:sz w:val="28"/>
          <w:szCs w:val="28"/>
        </w:rPr>
        <w:t>三等奖，另</w:t>
      </w:r>
      <w:r>
        <w:rPr>
          <w:rFonts w:ascii="宋体" w:hAnsi="宋体" w:cs="宋体" w:hint="eastAsia"/>
          <w:sz w:val="28"/>
          <w:szCs w:val="28"/>
        </w:rPr>
        <w:t>评选出6份</w:t>
      </w:r>
      <w:r>
        <w:rPr>
          <w:rFonts w:ascii="宋体" w:hAnsi="宋体" w:cs="宋体"/>
          <w:sz w:val="28"/>
          <w:szCs w:val="28"/>
        </w:rPr>
        <w:t>作品晋级决赛。</w:t>
      </w:r>
    </w:p>
    <w:p w:rsidR="00A37B71" w:rsidRDefault="00A37B71" w:rsidP="00A37B71">
      <w:pPr>
        <w:spacing w:line="560" w:lineRule="exact"/>
        <w:ind w:firstLineChars="200" w:firstLine="562"/>
        <w:rPr>
          <w:rFonts w:ascii="宋体" w:hAnsi="宋体" w:cs="宋体"/>
          <w:sz w:val="28"/>
          <w:szCs w:val="28"/>
        </w:rPr>
      </w:pPr>
      <w:r>
        <w:rPr>
          <w:rFonts w:ascii="宋体" w:hAnsi="宋体" w:cs="宋体" w:hint="eastAsia"/>
          <w:b/>
          <w:bCs/>
          <w:sz w:val="28"/>
          <w:szCs w:val="28"/>
        </w:rPr>
        <w:t>（五）作品终评</w:t>
      </w:r>
      <w:r>
        <w:rPr>
          <w:rFonts w:ascii="宋体" w:hAnsi="宋体" w:cs="宋体" w:hint="eastAsia"/>
          <w:sz w:val="28"/>
          <w:szCs w:val="28"/>
        </w:rPr>
        <w:t>（12月10日）</w:t>
      </w:r>
    </w:p>
    <w:p w:rsidR="00A37B71" w:rsidRDefault="00A37B71" w:rsidP="00A37B71">
      <w:pPr>
        <w:spacing w:afterLines="50" w:after="156" w:line="560" w:lineRule="exact"/>
        <w:ind w:firstLineChars="200" w:firstLine="560"/>
        <w:rPr>
          <w:rFonts w:ascii="宋体" w:hAnsi="宋体" w:cs="宋体"/>
          <w:sz w:val="28"/>
          <w:szCs w:val="28"/>
        </w:rPr>
      </w:pPr>
      <w:r>
        <w:rPr>
          <w:rFonts w:ascii="宋体" w:hAnsi="宋体" w:cs="宋体" w:hint="eastAsia"/>
          <w:sz w:val="28"/>
          <w:szCs w:val="28"/>
        </w:rPr>
        <w:t>复评入围的团队依据“作品介绍PPT”进行演讲，向评委和观众讲解自己团队的作品。评奖委员会根据评分标准，对复评入围的作品进行逐一打分评选，由组委会讨论确定最终获奖作品并公布结果。</w:t>
      </w:r>
    </w:p>
    <w:p w:rsidR="00A37B71" w:rsidRDefault="00A37B71" w:rsidP="00A37B71">
      <w:pPr>
        <w:spacing w:line="560" w:lineRule="exact"/>
        <w:ind w:firstLineChars="200" w:firstLine="562"/>
        <w:rPr>
          <w:rFonts w:ascii="宋体" w:hAnsi="宋体" w:cs="宋体"/>
          <w:sz w:val="28"/>
          <w:szCs w:val="28"/>
        </w:rPr>
      </w:pPr>
      <w:r>
        <w:rPr>
          <w:rFonts w:ascii="宋体" w:hAnsi="宋体" w:cs="宋体" w:hint="eastAsia"/>
          <w:b/>
          <w:bCs/>
          <w:sz w:val="28"/>
          <w:szCs w:val="28"/>
        </w:rPr>
        <w:t>（六）颁奖</w:t>
      </w:r>
      <w:r>
        <w:rPr>
          <w:rFonts w:ascii="宋体" w:hAnsi="宋体" w:cs="宋体" w:hint="eastAsia"/>
          <w:sz w:val="28"/>
          <w:szCs w:val="28"/>
        </w:rPr>
        <w:t>（12月10日）</w:t>
      </w:r>
    </w:p>
    <w:p w:rsidR="00A37B71" w:rsidRDefault="00A37B71" w:rsidP="00A37B71">
      <w:pPr>
        <w:spacing w:afterLines="50" w:after="156" w:line="560" w:lineRule="exact"/>
        <w:ind w:firstLineChars="200" w:firstLine="560"/>
        <w:rPr>
          <w:rFonts w:ascii="宋体" w:hAnsi="宋体" w:cs="宋体"/>
          <w:b/>
          <w:bCs/>
          <w:sz w:val="28"/>
          <w:szCs w:val="28"/>
        </w:rPr>
      </w:pPr>
      <w:r>
        <w:rPr>
          <w:rFonts w:ascii="宋体" w:hAnsi="宋体" w:cs="宋体" w:hint="eastAsia"/>
          <w:sz w:val="28"/>
          <w:szCs w:val="28"/>
        </w:rPr>
        <w:t>展示获奖作品，举行颁奖仪式，组委会为获奖人员颁发奖品。</w:t>
      </w:r>
    </w:p>
    <w:p w:rsidR="00A37B71" w:rsidRDefault="00A37B71" w:rsidP="00A37B71">
      <w:pPr>
        <w:spacing w:line="560" w:lineRule="exact"/>
        <w:ind w:firstLineChars="200" w:firstLine="562"/>
        <w:rPr>
          <w:rFonts w:ascii="宋体" w:hAnsi="宋体" w:cs="宋体"/>
          <w:b/>
          <w:bCs/>
          <w:sz w:val="28"/>
          <w:szCs w:val="28"/>
        </w:rPr>
      </w:pPr>
      <w:r>
        <w:rPr>
          <w:rFonts w:ascii="宋体" w:hAnsi="宋体" w:cs="宋体" w:hint="eastAsia"/>
          <w:b/>
          <w:bCs/>
          <w:sz w:val="28"/>
          <w:szCs w:val="28"/>
        </w:rPr>
        <w:t>（七）拓展活动</w:t>
      </w:r>
    </w:p>
    <w:p w:rsidR="00A37B71" w:rsidRDefault="00A37B71" w:rsidP="00A37B71">
      <w:pPr>
        <w:spacing w:afterLines="50" w:after="156" w:line="560" w:lineRule="exact"/>
        <w:rPr>
          <w:rFonts w:ascii="宋体" w:hAnsi="宋体" w:cs="宋体"/>
          <w:sz w:val="28"/>
          <w:szCs w:val="28"/>
        </w:rPr>
      </w:pPr>
      <w:r>
        <w:rPr>
          <w:rFonts w:ascii="宋体" w:hAnsi="宋体" w:cs="宋体" w:hint="eastAsia"/>
          <w:sz w:val="28"/>
          <w:szCs w:val="28"/>
        </w:rPr>
        <w:t xml:space="preserve">    组织获奖团队开展互动交流活动，利用各种媒体平台宣传大赛成果，展示获奖作品，集结出版获奖作品资料，引导获奖者与企业对接，使优秀的设计成果能够投向市场。</w:t>
      </w:r>
    </w:p>
    <w:p w:rsidR="00A37B71" w:rsidRDefault="00A37B71" w:rsidP="00A37B71">
      <w:pPr>
        <w:spacing w:line="560" w:lineRule="exact"/>
        <w:ind w:firstLineChars="200" w:firstLine="602"/>
        <w:rPr>
          <w:rFonts w:ascii="宋体" w:hAnsi="宋体" w:cs="宋体"/>
          <w:b/>
          <w:bCs/>
          <w:sz w:val="30"/>
          <w:szCs w:val="30"/>
        </w:rPr>
      </w:pPr>
      <w:r>
        <w:rPr>
          <w:rFonts w:ascii="宋体" w:hAnsi="宋体" w:cs="宋体" w:hint="eastAsia"/>
          <w:b/>
          <w:bCs/>
          <w:sz w:val="30"/>
          <w:szCs w:val="30"/>
        </w:rPr>
        <w:t>八、奖项设置</w:t>
      </w:r>
    </w:p>
    <w:p w:rsidR="00A37B71" w:rsidRDefault="00A37B71" w:rsidP="00A37B71">
      <w:pPr>
        <w:spacing w:afterLines="50" w:after="156" w:line="560" w:lineRule="exact"/>
        <w:ind w:leftChars="200" w:left="420"/>
        <w:rPr>
          <w:rFonts w:ascii="宋体" w:hAnsi="宋体" w:cs="宋体"/>
          <w:sz w:val="28"/>
          <w:szCs w:val="28"/>
        </w:rPr>
      </w:pPr>
      <w:r>
        <w:rPr>
          <w:rFonts w:ascii="宋体" w:hAnsi="宋体" w:cs="宋体" w:hint="eastAsia"/>
          <w:sz w:val="28"/>
          <w:szCs w:val="28"/>
        </w:rPr>
        <w:t xml:space="preserve">   大赛设一等奖2个、二等奖4个、三等奖6个、优秀奖若干。</w:t>
      </w:r>
    </w:p>
    <w:p w:rsidR="00A37B71" w:rsidRDefault="00A37B71" w:rsidP="00A37B71">
      <w:pPr>
        <w:spacing w:afterLines="50" w:after="156" w:line="560" w:lineRule="exact"/>
        <w:ind w:leftChars="200" w:left="420" w:firstLineChars="200" w:firstLine="560"/>
        <w:rPr>
          <w:rFonts w:ascii="宋体" w:hAnsi="宋体" w:cs="宋体"/>
          <w:sz w:val="28"/>
          <w:szCs w:val="28"/>
        </w:rPr>
      </w:pPr>
      <w:r>
        <w:rPr>
          <w:rFonts w:ascii="宋体" w:hAnsi="宋体" w:cs="宋体" w:hint="eastAsia"/>
          <w:sz w:val="28"/>
          <w:szCs w:val="28"/>
        </w:rPr>
        <w:t>注：如有改动，另行通知。最终解释权</w:t>
      </w:r>
      <w:proofErr w:type="gramStart"/>
      <w:r>
        <w:rPr>
          <w:rFonts w:ascii="宋体" w:hAnsi="宋体" w:cs="宋体" w:hint="eastAsia"/>
          <w:sz w:val="28"/>
          <w:szCs w:val="28"/>
        </w:rPr>
        <w:t>归信息</w:t>
      </w:r>
      <w:proofErr w:type="gramEnd"/>
      <w:r>
        <w:rPr>
          <w:rFonts w:ascii="宋体" w:hAnsi="宋体" w:cs="宋体" w:hint="eastAsia"/>
          <w:sz w:val="28"/>
          <w:szCs w:val="28"/>
        </w:rPr>
        <w:t>学院团委。</w:t>
      </w:r>
    </w:p>
    <w:p w:rsidR="00A37B71" w:rsidRDefault="00A37B71" w:rsidP="00A37B71">
      <w:pPr>
        <w:spacing w:line="560" w:lineRule="exact"/>
        <w:ind w:right="560" w:firstLine="570"/>
        <w:rPr>
          <w:rFonts w:ascii="宋体" w:hAnsi="宋体" w:cs="楷体"/>
          <w:sz w:val="28"/>
          <w:szCs w:val="28"/>
        </w:rPr>
      </w:pPr>
      <w:r>
        <w:rPr>
          <w:rFonts w:ascii="宋体" w:hAnsi="宋体" w:cs="楷体" w:hint="eastAsia"/>
          <w:sz w:val="28"/>
          <w:szCs w:val="28"/>
        </w:rPr>
        <w:t xml:space="preserve">                            </w:t>
      </w:r>
    </w:p>
    <w:p w:rsidR="009A71E7" w:rsidRDefault="00A37B71" w:rsidP="00A37B71">
      <w:r>
        <w:rPr>
          <w:rFonts w:ascii="宋体" w:hAnsi="宋体" w:cs="宋体" w:hint="eastAsia"/>
          <w:sz w:val="28"/>
          <w:szCs w:val="28"/>
        </w:rPr>
        <w:t xml:space="preserve">                                 </w:t>
      </w:r>
      <w:r>
        <w:rPr>
          <w:rFonts w:ascii="宋体" w:hAnsi="宋体" w:cs="宋体" w:hint="eastAsia"/>
          <w:sz w:val="28"/>
          <w:szCs w:val="28"/>
        </w:rPr>
        <w:t xml:space="preserve">    </w:t>
      </w:r>
      <w:bookmarkStart w:id="0" w:name="_GoBack"/>
      <w:bookmarkEnd w:id="0"/>
      <w:r>
        <w:rPr>
          <w:rFonts w:ascii="宋体" w:hAnsi="宋体" w:cs="宋体" w:hint="eastAsia"/>
          <w:sz w:val="28"/>
          <w:szCs w:val="28"/>
        </w:rPr>
        <w:t xml:space="preserve">   </w:t>
      </w:r>
      <w:r>
        <w:rPr>
          <w:rFonts w:ascii="宋体" w:hAnsi="宋体" w:cs="宋体"/>
          <w:sz w:val="28"/>
          <w:szCs w:val="28"/>
        </w:rPr>
        <w:t>2016年10月</w:t>
      </w:r>
      <w:r>
        <w:rPr>
          <w:rFonts w:ascii="宋体" w:hAnsi="宋体" w:cs="宋体" w:hint="eastAsia"/>
          <w:sz w:val="28"/>
          <w:szCs w:val="28"/>
        </w:rPr>
        <w:t>12日</w:t>
      </w:r>
    </w:p>
    <w:sectPr w:rsidR="009A71E7" w:rsidSect="00A37B71">
      <w:pgSz w:w="11906" w:h="16838"/>
      <w:pgMar w:top="1701" w:right="1474" w:bottom="113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32B71"/>
    <w:multiLevelType w:val="multilevel"/>
    <w:tmpl w:val="66B32B71"/>
    <w:lvl w:ilvl="0">
      <w:start w:val="1"/>
      <w:numFmt w:val="none"/>
      <w:lvlText w:val="一、"/>
      <w:lvlJc w:val="left"/>
      <w:pPr>
        <w:ind w:left="1282" w:hanging="720"/>
      </w:pPr>
      <w:rPr>
        <w:rFonts w:hint="default"/>
      </w:rPr>
    </w:lvl>
    <w:lvl w:ilvl="1" w:tentative="1">
      <w:start w:val="1"/>
      <w:numFmt w:val="lowerLetter"/>
      <w:lvlText w:val="%2)"/>
      <w:lvlJc w:val="left"/>
      <w:pPr>
        <w:ind w:left="1402" w:hanging="420"/>
      </w:pPr>
    </w:lvl>
    <w:lvl w:ilvl="2" w:tentative="1">
      <w:start w:val="1"/>
      <w:numFmt w:val="lowerRoman"/>
      <w:lvlText w:val="%3."/>
      <w:lvlJc w:val="right"/>
      <w:pPr>
        <w:ind w:left="1822" w:hanging="420"/>
      </w:pPr>
    </w:lvl>
    <w:lvl w:ilvl="3" w:tentative="1">
      <w:start w:val="1"/>
      <w:numFmt w:val="decimal"/>
      <w:lvlText w:val="%4."/>
      <w:lvlJc w:val="left"/>
      <w:pPr>
        <w:ind w:left="2242" w:hanging="420"/>
      </w:pPr>
    </w:lvl>
    <w:lvl w:ilvl="4" w:tentative="1">
      <w:start w:val="1"/>
      <w:numFmt w:val="lowerLetter"/>
      <w:lvlText w:val="%5)"/>
      <w:lvlJc w:val="left"/>
      <w:pPr>
        <w:ind w:left="2662" w:hanging="420"/>
      </w:pPr>
    </w:lvl>
    <w:lvl w:ilvl="5" w:tentative="1">
      <w:start w:val="1"/>
      <w:numFmt w:val="lowerRoman"/>
      <w:lvlText w:val="%6."/>
      <w:lvlJc w:val="right"/>
      <w:pPr>
        <w:ind w:left="3082" w:hanging="420"/>
      </w:pPr>
    </w:lvl>
    <w:lvl w:ilvl="6" w:tentative="1">
      <w:start w:val="1"/>
      <w:numFmt w:val="decimal"/>
      <w:lvlText w:val="%7."/>
      <w:lvlJc w:val="left"/>
      <w:pPr>
        <w:ind w:left="3502" w:hanging="420"/>
      </w:pPr>
    </w:lvl>
    <w:lvl w:ilvl="7" w:tentative="1">
      <w:start w:val="1"/>
      <w:numFmt w:val="lowerLetter"/>
      <w:lvlText w:val="%8)"/>
      <w:lvlJc w:val="left"/>
      <w:pPr>
        <w:ind w:left="3922" w:hanging="420"/>
      </w:pPr>
    </w:lvl>
    <w:lvl w:ilvl="8"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E26"/>
    <w:rsid w:val="00301E26"/>
    <w:rsid w:val="009A71E7"/>
    <w:rsid w:val="00A37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B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B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2016-10-13T01:13:00Z</dcterms:created>
  <dcterms:modified xsi:type="dcterms:W3CDTF">2016-10-13T01:16:00Z</dcterms:modified>
</cp:coreProperties>
</file>